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E3" w:rsidRDefault="00880AE3" w:rsidP="00DB561E">
      <w:pPr>
        <w:rPr>
          <w:rFonts w:ascii="Franklin Gothic Medium" w:hAnsi="Franklin Gothic Medium" w:cs="Arial"/>
          <w:b/>
          <w:sz w:val="40"/>
          <w:szCs w:val="40"/>
        </w:rPr>
      </w:pPr>
    </w:p>
    <w:p w:rsidR="00DB561E" w:rsidRPr="00DB561E" w:rsidRDefault="00DB561E" w:rsidP="00DB561E">
      <w:pPr>
        <w:rPr>
          <w:rFonts w:ascii="Franklin Gothic Medium" w:hAnsi="Franklin Gothic Medium" w:cs="Arial"/>
          <w:b/>
          <w:sz w:val="40"/>
          <w:szCs w:val="40"/>
        </w:rPr>
      </w:pPr>
      <w:r w:rsidRPr="00DB561E">
        <w:rPr>
          <w:rFonts w:ascii="Franklin Gothic Medium" w:hAnsi="Franklin Gothic Medium" w:cs="Arial"/>
          <w:b/>
          <w:sz w:val="40"/>
          <w:szCs w:val="40"/>
        </w:rPr>
        <w:t>Pracovní list – Krystaly</w:t>
      </w:r>
    </w:p>
    <w:p w:rsidR="00DB561E" w:rsidRPr="00DB561E" w:rsidRDefault="00DB561E" w:rsidP="00DB561E">
      <w:pPr>
        <w:rPr>
          <w:rFonts w:ascii="Franklin Gothic Medium" w:hAnsi="Franklin Gothic Medium" w:cs="Arial"/>
          <w:noProof/>
          <w:sz w:val="24"/>
          <w:lang w:eastAsia="cs-CZ"/>
        </w:rPr>
      </w:pPr>
      <w:r w:rsidRPr="00DB561E">
        <w:rPr>
          <w:rFonts w:ascii="Franklin Gothic Medium" w:hAnsi="Franklin Gothic Medium" w:cs="Arial"/>
          <w:noProof/>
          <w:sz w:val="24"/>
          <w:lang w:eastAsia="cs-CZ"/>
        </w:rPr>
        <w:t>Datum:</w:t>
      </w:r>
      <w:r>
        <w:rPr>
          <w:rFonts w:ascii="Franklin Gothic Medium" w:hAnsi="Franklin Gothic Medium" w:cs="Arial"/>
          <w:noProof/>
          <w:sz w:val="24"/>
          <w:lang w:eastAsia="cs-CZ"/>
        </w:rPr>
        <w:tab/>
        <w:t>……………………………………………</w:t>
      </w:r>
    </w:p>
    <w:p w:rsidR="00DB561E" w:rsidRPr="00DB561E" w:rsidRDefault="00DB561E" w:rsidP="00DB561E">
      <w:pPr>
        <w:rPr>
          <w:rFonts w:ascii="Franklin Gothic Medium" w:hAnsi="Franklin Gothic Medium" w:cs="Arial"/>
          <w:noProof/>
          <w:sz w:val="24"/>
          <w:lang w:eastAsia="cs-CZ"/>
        </w:rPr>
      </w:pPr>
      <w:r w:rsidRPr="00DB561E">
        <w:rPr>
          <w:rFonts w:ascii="Franklin Gothic Medium" w:hAnsi="Franklin Gothic Medium" w:cs="Arial"/>
          <w:noProof/>
          <w:sz w:val="24"/>
          <w:lang w:eastAsia="cs-CZ"/>
        </w:rPr>
        <w:t>Jmén</w:t>
      </w:r>
      <w:r>
        <w:rPr>
          <w:rFonts w:ascii="Franklin Gothic Medium" w:hAnsi="Franklin Gothic Medium" w:cs="Arial"/>
          <w:noProof/>
          <w:sz w:val="24"/>
          <w:lang w:eastAsia="cs-CZ"/>
        </w:rPr>
        <w:t>o</w:t>
      </w:r>
      <w:r w:rsidRPr="00DB561E">
        <w:rPr>
          <w:rFonts w:ascii="Franklin Gothic Medium" w:hAnsi="Franklin Gothic Medium" w:cs="Arial"/>
          <w:noProof/>
          <w:sz w:val="24"/>
          <w:lang w:eastAsia="cs-CZ"/>
        </w:rPr>
        <w:t>:</w:t>
      </w:r>
      <w:r>
        <w:rPr>
          <w:rFonts w:ascii="Franklin Gothic Medium" w:hAnsi="Franklin Gothic Medium" w:cs="Arial"/>
          <w:noProof/>
          <w:sz w:val="24"/>
          <w:lang w:eastAsia="cs-CZ"/>
        </w:rPr>
        <w:tab/>
        <w:t>……………………………………………</w:t>
      </w:r>
    </w:p>
    <w:p w:rsidR="00DB561E" w:rsidRPr="00DB561E" w:rsidRDefault="00DB561E" w:rsidP="00DB561E">
      <w:pPr>
        <w:rPr>
          <w:rFonts w:ascii="Franklin Gothic Medium" w:hAnsi="Franklin Gothic Medium" w:cs="Arial"/>
          <w:noProof/>
          <w:lang w:eastAsia="cs-CZ"/>
        </w:rPr>
      </w:pPr>
    </w:p>
    <w:p w:rsidR="00DB561E" w:rsidRPr="00DB561E" w:rsidRDefault="00DB561E" w:rsidP="00DB561E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 xml:space="preserve">Co chceme zjistit? </w:t>
      </w: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>……………………………………………………………………………………………………..</w:t>
      </w: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 xml:space="preserve">Myslíme si, že: </w:t>
      </w: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>………………………………………………………………………………………………….…………</w:t>
      </w: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Default="00DB561E" w:rsidP="00DB561E">
      <w:pPr>
        <w:pStyle w:val="Odstavecseseznamem"/>
        <w:numPr>
          <w:ilvl w:val="0"/>
          <w:numId w:val="1"/>
        </w:numPr>
        <w:spacing w:after="0" w:line="240" w:lineRule="auto"/>
        <w:rPr>
          <w:rFonts w:ascii="Franklin Gothic Medium" w:hAnsi="Franklin Gothic Medium" w:cs="Arial"/>
          <w:b/>
          <w:sz w:val="28"/>
          <w:szCs w:val="28"/>
        </w:rPr>
      </w:pPr>
      <w:r w:rsidRPr="00DB561E">
        <w:rPr>
          <w:rFonts w:ascii="Franklin Gothic Medium" w:hAnsi="Franklin Gothic Medium" w:cs="Arial"/>
          <w:b/>
          <w:sz w:val="28"/>
          <w:szCs w:val="28"/>
        </w:rPr>
        <w:t>Postup založení pokusu:</w:t>
      </w:r>
    </w:p>
    <w:p w:rsidR="00E21277" w:rsidRPr="00DB561E" w:rsidRDefault="00E21277" w:rsidP="00E21277">
      <w:pPr>
        <w:pStyle w:val="Odstavecseseznamem"/>
        <w:spacing w:after="0" w:line="240" w:lineRule="auto"/>
        <w:rPr>
          <w:rFonts w:ascii="Franklin Gothic Medium" w:hAnsi="Franklin Gothic Medium" w:cs="Arial"/>
          <w:b/>
          <w:sz w:val="28"/>
          <w:szCs w:val="28"/>
        </w:rPr>
      </w:pPr>
    </w:p>
    <w:p w:rsidR="002E12D1" w:rsidRPr="00E21277" w:rsidRDefault="002E12D1" w:rsidP="00DB561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>Do sklenice nal</w:t>
      </w:r>
      <w:r w:rsidR="008B7E9C">
        <w:rPr>
          <w:rFonts w:ascii="Franklin Gothic Medium" w:hAnsi="Franklin Gothic Medium" w:cs="Helvetica"/>
          <w:sz w:val="28"/>
        </w:rPr>
        <w:t>i</w:t>
      </w:r>
      <w:r w:rsidRPr="00E21277">
        <w:rPr>
          <w:rFonts w:ascii="Franklin Gothic Medium" w:hAnsi="Franklin Gothic Medium" w:cs="Helvetica"/>
          <w:sz w:val="28"/>
        </w:rPr>
        <w:t>jeme horkou vodu z vodovodu.</w:t>
      </w:r>
    </w:p>
    <w:p w:rsidR="002E12D1" w:rsidRPr="00E21277" w:rsidRDefault="002E12D1" w:rsidP="00DB561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 xml:space="preserve">Do sklenice </w:t>
      </w:r>
      <w:r w:rsidR="00E21277" w:rsidRPr="00E21277">
        <w:rPr>
          <w:rFonts w:ascii="Franklin Gothic Medium" w:hAnsi="Franklin Gothic Medium" w:cs="Helvetica"/>
          <w:sz w:val="28"/>
        </w:rPr>
        <w:t>postupně po lžících přidáváme sůl. Po každém přidání soli roztok mícháme, aby se sůl rozpustila. Pokud se sůl už nerozpouští, je roztok nasycený.</w:t>
      </w:r>
    </w:p>
    <w:p w:rsidR="002E12D1" w:rsidRPr="00E21277" w:rsidRDefault="002E12D1" w:rsidP="00DB561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>Připravíme si krystalizační jádro – na tužku navážeme pomocí nitě kousek chlupatého drátku nebo jiný předmět (např. knoflí</w:t>
      </w:r>
      <w:r w:rsidR="00880AE3" w:rsidRPr="00E21277">
        <w:rPr>
          <w:rFonts w:ascii="Franklin Gothic Medium" w:hAnsi="Franklin Gothic Medium" w:cs="Helvetica"/>
          <w:sz w:val="28"/>
        </w:rPr>
        <w:t>k</w:t>
      </w:r>
      <w:r w:rsidRPr="00E21277">
        <w:rPr>
          <w:rFonts w:ascii="Franklin Gothic Medium" w:hAnsi="Franklin Gothic Medium" w:cs="Helvetica"/>
          <w:sz w:val="28"/>
        </w:rPr>
        <w:t>)</w:t>
      </w:r>
      <w:r w:rsidR="00E21277" w:rsidRPr="00E21277">
        <w:rPr>
          <w:rFonts w:ascii="Franklin Gothic Medium" w:hAnsi="Franklin Gothic Medium" w:cs="Helvetica"/>
          <w:sz w:val="28"/>
        </w:rPr>
        <w:t>.</w:t>
      </w:r>
    </w:p>
    <w:p w:rsidR="002E12D1" w:rsidRPr="00E21277" w:rsidRDefault="002E12D1" w:rsidP="002E12D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 xml:space="preserve">Do sklenice s roztokem ponoříme </w:t>
      </w:r>
      <w:r w:rsidR="00107491" w:rsidRPr="00E21277">
        <w:rPr>
          <w:rFonts w:ascii="Franklin Gothic Medium" w:hAnsi="Franklin Gothic Medium" w:cs="Helvetica"/>
          <w:sz w:val="28"/>
        </w:rPr>
        <w:t>krystalizační jádro</w:t>
      </w:r>
      <w:r w:rsidR="00880AE3" w:rsidRPr="00E21277">
        <w:rPr>
          <w:rFonts w:ascii="Franklin Gothic Medium" w:hAnsi="Franklin Gothic Medium" w:cs="Helvetica"/>
          <w:sz w:val="28"/>
        </w:rPr>
        <w:t>.</w:t>
      </w:r>
    </w:p>
    <w:p w:rsidR="00880AE3" w:rsidRPr="00E21277" w:rsidRDefault="00880AE3" w:rsidP="002E12D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 xml:space="preserve">Sklenici </w:t>
      </w:r>
      <w:r w:rsidR="00E21277" w:rsidRPr="00E21277">
        <w:rPr>
          <w:rFonts w:ascii="Franklin Gothic Medium" w:hAnsi="Franklin Gothic Medium" w:cs="Helvetica"/>
          <w:sz w:val="28"/>
        </w:rPr>
        <w:t xml:space="preserve">označíme svým jménem a </w:t>
      </w:r>
      <w:r w:rsidRPr="00E21277">
        <w:rPr>
          <w:rFonts w:ascii="Franklin Gothic Medium" w:hAnsi="Franklin Gothic Medium" w:cs="Helvetica"/>
          <w:sz w:val="28"/>
        </w:rPr>
        <w:t>opatrně přeneseme na okenní parapet.</w:t>
      </w:r>
    </w:p>
    <w:p w:rsidR="00880AE3" w:rsidRPr="00E21277" w:rsidRDefault="00880AE3" w:rsidP="002E12D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>V průběhu týdne pozorujeme, zda se začínají tvořit krystaly.</w:t>
      </w:r>
    </w:p>
    <w:p w:rsidR="002E12D1" w:rsidRPr="00E21277" w:rsidRDefault="00880AE3" w:rsidP="00880AE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Medium" w:hAnsi="Franklin Gothic Medium" w:cs="Helvetica"/>
          <w:sz w:val="28"/>
        </w:rPr>
      </w:pPr>
      <w:r w:rsidRPr="00E21277">
        <w:rPr>
          <w:rFonts w:ascii="Franklin Gothic Medium" w:hAnsi="Franklin Gothic Medium" w:cs="Helvetica"/>
          <w:sz w:val="28"/>
        </w:rPr>
        <w:t>Po ukončení pokusu v</w:t>
      </w:r>
      <w:r w:rsidR="002E12D1" w:rsidRPr="00E21277">
        <w:rPr>
          <w:rFonts w:ascii="Franklin Gothic Medium" w:hAnsi="Franklin Gothic Medium" w:cs="Helvetica"/>
          <w:sz w:val="28"/>
        </w:rPr>
        <w:t>ýsledky zaznamenáme do PL</w:t>
      </w:r>
      <w:r w:rsidRPr="00E21277">
        <w:rPr>
          <w:rFonts w:ascii="Franklin Gothic Medium" w:hAnsi="Franklin Gothic Medium" w:cs="Helvetica"/>
          <w:sz w:val="28"/>
        </w:rPr>
        <w:t>.</w:t>
      </w:r>
    </w:p>
    <w:p w:rsidR="002E12D1" w:rsidRDefault="002E12D1" w:rsidP="00880AE3">
      <w:pPr>
        <w:pStyle w:val="Normlnweb"/>
        <w:shd w:val="clear" w:color="auto" w:fill="FFFFFF"/>
        <w:spacing w:before="0" w:beforeAutospacing="0" w:after="0" w:afterAutospacing="0" w:line="480" w:lineRule="atLeast"/>
        <w:ind w:left="720"/>
        <w:rPr>
          <w:rFonts w:ascii="Franklin Gothic Medium" w:hAnsi="Franklin Gothic Medium" w:cs="Helvetica"/>
          <w:color w:val="FF0000"/>
          <w:sz w:val="28"/>
        </w:rPr>
      </w:pPr>
    </w:p>
    <w:p w:rsidR="002E12D1" w:rsidRDefault="002E12D1" w:rsidP="00880AE3">
      <w:pPr>
        <w:pStyle w:val="Normlnweb"/>
        <w:shd w:val="clear" w:color="auto" w:fill="FFFFFF"/>
        <w:spacing w:before="0" w:beforeAutospacing="0" w:after="0" w:afterAutospacing="0" w:line="480" w:lineRule="atLeast"/>
        <w:ind w:left="720"/>
        <w:rPr>
          <w:rFonts w:ascii="Franklin Gothic Medium" w:hAnsi="Franklin Gothic Medium" w:cs="Helvetica"/>
          <w:color w:val="FF0000"/>
          <w:sz w:val="28"/>
        </w:rPr>
      </w:pPr>
    </w:p>
    <w:p w:rsidR="00DB561E" w:rsidRPr="00DB561E" w:rsidRDefault="00DB561E" w:rsidP="00DB561E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>Záznam pozorování:</w:t>
      </w:r>
    </w:p>
    <w:p w:rsidR="00DB561E" w:rsidRPr="00DB561E" w:rsidRDefault="00DB561E" w:rsidP="00DB561E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623"/>
        <w:gridCol w:w="2856"/>
      </w:tblGrid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 xml:space="preserve">tvar krystalu 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velikost krystalu</w:t>
            </w: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1.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2.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3.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4.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5.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DB561E" w:rsidRPr="00DB561E" w:rsidTr="003C11A1">
        <w:tc>
          <w:tcPr>
            <w:tcW w:w="1089" w:type="dxa"/>
          </w:tcPr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DB561E">
              <w:rPr>
                <w:rFonts w:ascii="Franklin Gothic Medium" w:hAnsi="Franklin Gothic Medium"/>
                <w:b/>
                <w:sz w:val="28"/>
                <w:szCs w:val="28"/>
              </w:rPr>
              <w:t>6.</w:t>
            </w:r>
          </w:p>
          <w:p w:rsidR="00DB561E" w:rsidRPr="00DB561E" w:rsidRDefault="00DB561E" w:rsidP="003C11A1">
            <w:pPr>
              <w:pStyle w:val="Odstavecseseznamem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DB561E" w:rsidRPr="00DB561E" w:rsidRDefault="00DB561E" w:rsidP="003C11A1">
            <w:pPr>
              <w:pStyle w:val="Odstavecseseznamem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</w:tbl>
    <w:p w:rsidR="00DB561E" w:rsidRPr="00DB561E" w:rsidRDefault="00DB561E" w:rsidP="00DB561E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 xml:space="preserve">Co jsme zjistili: </w:t>
      </w: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rPr>
          <w:rFonts w:ascii="Franklin Gothic Medium" w:hAnsi="Franklin Gothic Medium"/>
          <w:b/>
          <w:sz w:val="28"/>
          <w:szCs w:val="28"/>
        </w:rPr>
      </w:pPr>
    </w:p>
    <w:p w:rsidR="00DB561E" w:rsidRPr="00DB561E" w:rsidRDefault="00DB561E" w:rsidP="00DB561E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 w:rsidRPr="00DB561E">
        <w:rPr>
          <w:rFonts w:ascii="Franklin Gothic Medium" w:hAnsi="Franklin Gothic Medium"/>
          <w:b/>
          <w:sz w:val="28"/>
          <w:szCs w:val="28"/>
        </w:rPr>
        <w:t>Zapište, zda se vaše hypotéza pokusem potvrdila</w:t>
      </w:r>
      <w:r w:rsidR="00FA3040">
        <w:rPr>
          <w:rFonts w:ascii="Franklin Gothic Medium" w:hAnsi="Franklin Gothic Medium"/>
          <w:b/>
          <w:sz w:val="28"/>
          <w:szCs w:val="28"/>
        </w:rPr>
        <w:t>,</w:t>
      </w:r>
      <w:bookmarkStart w:id="0" w:name="_GoBack"/>
      <w:bookmarkEnd w:id="0"/>
      <w:r w:rsidRPr="00DB561E">
        <w:rPr>
          <w:rFonts w:ascii="Franklin Gothic Medium" w:hAnsi="Franklin Gothic Medium"/>
          <w:b/>
          <w:sz w:val="28"/>
          <w:szCs w:val="28"/>
        </w:rPr>
        <w:t xml:space="preserve"> či vyvrátila.</w:t>
      </w:r>
    </w:p>
    <w:p w:rsidR="00DB561E" w:rsidRPr="00DB561E" w:rsidRDefault="00DB561E" w:rsidP="00DB561E">
      <w:pPr>
        <w:ind w:firstLine="360"/>
        <w:rPr>
          <w:rFonts w:ascii="Franklin Gothic Medium" w:hAnsi="Franklin Gothic Medium"/>
          <w:b/>
          <w:sz w:val="28"/>
          <w:szCs w:val="28"/>
        </w:rPr>
      </w:pPr>
    </w:p>
    <w:p w:rsidR="005F67E2" w:rsidRPr="00DB561E" w:rsidRDefault="00DB561E" w:rsidP="00DB561E">
      <w:pPr>
        <w:rPr>
          <w:rFonts w:ascii="Franklin Gothic Medium" w:hAnsi="Franklin Gothic Medium"/>
        </w:rPr>
      </w:pPr>
      <w:r w:rsidRPr="00DB561E">
        <w:rPr>
          <w:rFonts w:ascii="Franklin Gothic Medium" w:hAnsi="Franklin Gothic Medium"/>
          <w:b/>
          <w:sz w:val="28"/>
          <w:szCs w:val="28"/>
        </w:rPr>
        <w:t>Hypotéza se ………………………………………………………………………………...</w:t>
      </w:r>
    </w:p>
    <w:sectPr w:rsidR="005F67E2" w:rsidRPr="00DB561E" w:rsidSect="00583ED3">
      <w:headerReference w:type="default" r:id="rId8"/>
      <w:footerReference w:type="default" r:id="rId9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18" w:rsidRDefault="00384418" w:rsidP="00B048C3">
      <w:pPr>
        <w:spacing w:after="0" w:line="240" w:lineRule="auto"/>
      </w:pPr>
      <w:r>
        <w:separator/>
      </w:r>
    </w:p>
  </w:endnote>
  <w:endnote w:type="continuationSeparator" w:id="0">
    <w:p w:rsidR="00384418" w:rsidRDefault="00384418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18" w:rsidRDefault="00384418" w:rsidP="00B048C3">
      <w:pPr>
        <w:spacing w:after="0" w:line="240" w:lineRule="auto"/>
      </w:pPr>
      <w:r>
        <w:separator/>
      </w:r>
    </w:p>
  </w:footnote>
  <w:footnote w:type="continuationSeparator" w:id="0">
    <w:p w:rsidR="00384418" w:rsidRDefault="00384418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737"/>
    <w:multiLevelType w:val="hybridMultilevel"/>
    <w:tmpl w:val="96D8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AF4"/>
    <w:multiLevelType w:val="hybridMultilevel"/>
    <w:tmpl w:val="B79C7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C5833"/>
    <w:rsid w:val="001002ED"/>
    <w:rsid w:val="00107491"/>
    <w:rsid w:val="00213851"/>
    <w:rsid w:val="0022580C"/>
    <w:rsid w:val="00233F95"/>
    <w:rsid w:val="002456DD"/>
    <w:rsid w:val="002879D0"/>
    <w:rsid w:val="002D129E"/>
    <w:rsid w:val="002E12D1"/>
    <w:rsid w:val="0031145D"/>
    <w:rsid w:val="00384418"/>
    <w:rsid w:val="004222AB"/>
    <w:rsid w:val="00480891"/>
    <w:rsid w:val="0049700D"/>
    <w:rsid w:val="004D0AAF"/>
    <w:rsid w:val="00506325"/>
    <w:rsid w:val="00511AF4"/>
    <w:rsid w:val="005400D8"/>
    <w:rsid w:val="00583ED3"/>
    <w:rsid w:val="005F67E2"/>
    <w:rsid w:val="00625F5A"/>
    <w:rsid w:val="006C445A"/>
    <w:rsid w:val="00751EF8"/>
    <w:rsid w:val="00765C7B"/>
    <w:rsid w:val="00783DD1"/>
    <w:rsid w:val="007E38DE"/>
    <w:rsid w:val="00841D71"/>
    <w:rsid w:val="00850013"/>
    <w:rsid w:val="00880AE3"/>
    <w:rsid w:val="00881B49"/>
    <w:rsid w:val="00894D28"/>
    <w:rsid w:val="008B7E9C"/>
    <w:rsid w:val="008F506F"/>
    <w:rsid w:val="009430A8"/>
    <w:rsid w:val="009A5B89"/>
    <w:rsid w:val="00A31A79"/>
    <w:rsid w:val="00A356B2"/>
    <w:rsid w:val="00A82C48"/>
    <w:rsid w:val="00AD1747"/>
    <w:rsid w:val="00B048C3"/>
    <w:rsid w:val="00B45DE9"/>
    <w:rsid w:val="00BB14A9"/>
    <w:rsid w:val="00BD0886"/>
    <w:rsid w:val="00C34723"/>
    <w:rsid w:val="00C44CF8"/>
    <w:rsid w:val="00C463C7"/>
    <w:rsid w:val="00C50A21"/>
    <w:rsid w:val="00C7358C"/>
    <w:rsid w:val="00D34627"/>
    <w:rsid w:val="00DB561E"/>
    <w:rsid w:val="00DC6F33"/>
    <w:rsid w:val="00E21277"/>
    <w:rsid w:val="00E372EC"/>
    <w:rsid w:val="00E5277A"/>
    <w:rsid w:val="00E70F03"/>
    <w:rsid w:val="00EB15AC"/>
    <w:rsid w:val="00ED6D60"/>
    <w:rsid w:val="00EF4E02"/>
    <w:rsid w:val="00FA3040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0740A"/>
  <w15:docId w15:val="{D5BF03F1-1233-4850-BAA6-B4B39F0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7E2"/>
    <w:pPr>
      <w:ind w:left="720"/>
      <w:contextualSpacing/>
    </w:pPr>
  </w:style>
  <w:style w:type="table" w:styleId="Mkatabulky">
    <w:name w:val="Table Grid"/>
    <w:basedOn w:val="Normlntabulka"/>
    <w:uiPriority w:val="59"/>
    <w:rsid w:val="00DB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EB28-C3C8-423E-B8C8-31637288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4</cp:revision>
  <cp:lastPrinted>2019-04-08T09:18:00Z</cp:lastPrinted>
  <dcterms:created xsi:type="dcterms:W3CDTF">2019-08-05T06:12:00Z</dcterms:created>
  <dcterms:modified xsi:type="dcterms:W3CDTF">2019-08-05T06:13:00Z</dcterms:modified>
</cp:coreProperties>
</file>